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407" w:rsidRPr="009F3473" w:rsidRDefault="00ED5407" w:rsidP="00ED5407">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II-7</w:t>
      </w:r>
    </w:p>
    <w:tbl>
      <w:tblPr>
        <w:tblW w:w="0" w:type="auto"/>
        <w:tblLook w:val="01E0" w:firstRow="1" w:lastRow="1" w:firstColumn="1" w:lastColumn="1" w:noHBand="0" w:noVBand="0"/>
      </w:tblPr>
      <w:tblGrid>
        <w:gridCol w:w="3348"/>
        <w:gridCol w:w="5508"/>
      </w:tblGrid>
      <w:tr w:rsidR="00ED5407" w:rsidRPr="009F3473" w:rsidTr="000C713C">
        <w:tc>
          <w:tcPr>
            <w:tcW w:w="3348" w:type="dxa"/>
          </w:tcPr>
          <w:bookmarkEnd w:id="0"/>
          <w:p w:rsidR="00ED5407" w:rsidRPr="009F3473" w:rsidRDefault="00ED5407"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ED5407" w:rsidRPr="009F3473" w:rsidRDefault="00ED5407"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ED5407" w:rsidRPr="009F3473" w:rsidTr="000C713C">
        <w:tc>
          <w:tcPr>
            <w:tcW w:w="3348" w:type="dxa"/>
          </w:tcPr>
          <w:p w:rsidR="00ED5407" w:rsidRPr="009F3473" w:rsidRDefault="00ED5407"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ED5407" w:rsidRPr="009F3473" w:rsidRDefault="00ED5407"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ED5407" w:rsidRPr="009F3473" w:rsidRDefault="00ED5407" w:rsidP="00ED5407">
      <w:pPr>
        <w:spacing w:before="120"/>
        <w:rPr>
          <w:rFonts w:ascii="Times New Roman" w:hAnsi="Times New Roman" w:cs="Times New Roman"/>
          <w:b/>
          <w:bCs/>
          <w:sz w:val="28"/>
          <w:szCs w:val="28"/>
        </w:rPr>
      </w:pPr>
    </w:p>
    <w:p w:rsidR="00ED5407" w:rsidRPr="009F3473" w:rsidRDefault="00ED5407" w:rsidP="00ED5407">
      <w:pPr>
        <w:spacing w:before="120"/>
        <w:jc w:val="center"/>
        <w:rPr>
          <w:rFonts w:ascii="Times New Roman" w:hAnsi="Times New Roman" w:cs="Times New Roman"/>
          <w:b/>
          <w:bCs/>
          <w:sz w:val="28"/>
          <w:szCs w:val="28"/>
        </w:rPr>
      </w:pPr>
      <w:bookmarkStart w:id="1" w:name="chuong_phuluc_1_7_name"/>
      <w:r w:rsidRPr="009F3473">
        <w:rPr>
          <w:rFonts w:ascii="Times New Roman" w:hAnsi="Times New Roman" w:cs="Times New Roman"/>
          <w:b/>
          <w:bCs/>
          <w:sz w:val="28"/>
          <w:szCs w:val="28"/>
        </w:rPr>
        <w:t>THÔNG BÁO</w:t>
      </w:r>
      <w:bookmarkEnd w:id="1"/>
    </w:p>
    <w:p w:rsidR="00ED5407" w:rsidRPr="009F3473" w:rsidRDefault="00ED5407" w:rsidP="00ED5407">
      <w:pPr>
        <w:spacing w:before="120"/>
        <w:jc w:val="center"/>
        <w:rPr>
          <w:rFonts w:ascii="Times New Roman" w:hAnsi="Times New Roman" w:cs="Times New Roman"/>
          <w:b/>
          <w:bCs/>
          <w:sz w:val="28"/>
          <w:szCs w:val="28"/>
        </w:rPr>
      </w:pPr>
      <w:bookmarkStart w:id="2" w:name="chuong_phuluc_1_7_name_name"/>
      <w:r w:rsidRPr="009F3473">
        <w:rPr>
          <w:rFonts w:ascii="Times New Roman" w:hAnsi="Times New Roman" w:cs="Times New Roman"/>
          <w:b/>
          <w:bCs/>
          <w:sz w:val="28"/>
          <w:szCs w:val="28"/>
        </w:rPr>
        <w:t>Về việc chào bán cổ phần riêng lẻ</w:t>
      </w:r>
      <w:bookmarkEnd w:id="2"/>
    </w:p>
    <w:p w:rsidR="00ED5407" w:rsidRPr="009F3473" w:rsidRDefault="00ED5407" w:rsidP="00ED5407">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ED5407" w:rsidRPr="009F3473" w:rsidRDefault="00ED5407" w:rsidP="00ED5407">
      <w:pPr>
        <w:tabs>
          <w:tab w:val="left" w:leader="dot" w:pos="9072"/>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ED5407" w:rsidRPr="009F3473" w:rsidRDefault="00ED5407" w:rsidP="00ED5407">
      <w:pPr>
        <w:tabs>
          <w:tab w:val="left" w:leader="dot" w:pos="9072"/>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p>
    <w:p w:rsidR="00ED5407" w:rsidRPr="009F3473" w:rsidRDefault="00ED5407" w:rsidP="00ED5407">
      <w:pPr>
        <w:tabs>
          <w:tab w:val="left" w:leader="dot" w:pos="9072"/>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ED5407" w:rsidRPr="009F3473" w:rsidRDefault="00ED5407" w:rsidP="00ED5407">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Thông báo về việc chào bán cổ phần riêng lẻ như sau:</w:t>
      </w:r>
    </w:p>
    <w:p w:rsidR="00ED5407" w:rsidRPr="009F3473" w:rsidRDefault="00ED5407" w:rsidP="00ED5407">
      <w:pPr>
        <w:spacing w:before="120"/>
        <w:jc w:val="both"/>
        <w:rPr>
          <w:rFonts w:ascii="Times New Roman" w:hAnsi="Times New Roman" w:cs="Times New Roman"/>
          <w:sz w:val="28"/>
          <w:szCs w:val="28"/>
        </w:rPr>
      </w:pPr>
      <w:r w:rsidRPr="009F3473">
        <w:rPr>
          <w:rFonts w:ascii="Times New Roman" w:hAnsi="Times New Roman" w:cs="Times New Roman"/>
          <w:b/>
          <w:sz w:val="28"/>
          <w:szCs w:val="28"/>
        </w:rPr>
        <w:t>1. Tổng số cổ phần dự định chào bán:</w:t>
      </w:r>
      <w:r w:rsidRPr="009F3473">
        <w:rPr>
          <w:rFonts w:ascii="Times New Roman" w:hAnsi="Times New Roman" w:cs="Times New Roman"/>
          <w:sz w:val="28"/>
          <w:szCs w:val="28"/>
        </w:rPr>
        <w:t xml:space="preserve"> ….. </w:t>
      </w:r>
      <w:proofErr w:type="gramStart"/>
      <w:r w:rsidRPr="009F3473">
        <w:rPr>
          <w:rFonts w:ascii="Times New Roman" w:hAnsi="Times New Roman" w:cs="Times New Roman"/>
          <w:sz w:val="28"/>
          <w:szCs w:val="28"/>
        </w:rPr>
        <w:t>cổ</w:t>
      </w:r>
      <w:proofErr w:type="gramEnd"/>
      <w:r w:rsidRPr="009F3473">
        <w:rPr>
          <w:rFonts w:ascii="Times New Roman" w:hAnsi="Times New Roman" w:cs="Times New Roman"/>
          <w:sz w:val="28"/>
          <w:szCs w:val="28"/>
        </w:rPr>
        <w:t xml:space="preserve"> phần </w:t>
      </w:r>
    </w:p>
    <w:p w:rsidR="00ED5407" w:rsidRPr="009F3473" w:rsidRDefault="00ED5407" w:rsidP="00ED5407">
      <w:pPr>
        <w:spacing w:before="120"/>
        <w:jc w:val="both"/>
        <w:rPr>
          <w:rFonts w:ascii="Times New Roman" w:hAnsi="Times New Roman" w:cs="Times New Roman"/>
          <w:b/>
          <w:sz w:val="28"/>
          <w:szCs w:val="28"/>
        </w:rPr>
      </w:pPr>
      <w:r w:rsidRPr="009F3473">
        <w:rPr>
          <w:rFonts w:ascii="Times New Roman" w:hAnsi="Times New Roman" w:cs="Times New Roman"/>
          <w:b/>
          <w:sz w:val="28"/>
          <w:szCs w:val="28"/>
        </w:rPr>
        <w:t>2. Các loại cổ phần chào bán và số lượng cổ phần chào bán mỗi loại:</w:t>
      </w:r>
    </w:p>
    <w:p w:rsidR="00ED5407" w:rsidRPr="009F3473" w:rsidRDefault="00ED5407" w:rsidP="00ED5407">
      <w:pPr>
        <w:spacing w:before="120"/>
        <w:jc w:val="both"/>
        <w:rPr>
          <w:rFonts w:ascii="Times New Roman" w:hAnsi="Times New Roman" w:cs="Times New Roman"/>
          <w:sz w:val="28"/>
          <w:szCs w:val="28"/>
        </w:rPr>
      </w:pPr>
      <w:r w:rsidRPr="009F3473">
        <w:rPr>
          <w:rFonts w:ascii="Times New Roman" w:hAnsi="Times New Roman" w:cs="Times New Roman"/>
          <w:sz w:val="28"/>
          <w:szCs w:val="28"/>
        </w:rPr>
        <w:t>- Cổ phần: …. Số lượng: …</w:t>
      </w:r>
    </w:p>
    <w:p w:rsidR="00ED5407" w:rsidRPr="009F3473" w:rsidRDefault="00ED5407" w:rsidP="00ED5407">
      <w:pPr>
        <w:spacing w:before="120"/>
        <w:jc w:val="both"/>
        <w:rPr>
          <w:rFonts w:ascii="Times New Roman" w:hAnsi="Times New Roman" w:cs="Times New Roman"/>
          <w:sz w:val="28"/>
          <w:szCs w:val="28"/>
        </w:rPr>
      </w:pPr>
      <w:r w:rsidRPr="009F3473">
        <w:rPr>
          <w:rFonts w:ascii="Times New Roman" w:hAnsi="Times New Roman" w:cs="Times New Roman"/>
          <w:sz w:val="28"/>
          <w:szCs w:val="28"/>
        </w:rPr>
        <w:t>- Cổ phần: …. Số lượng: …</w:t>
      </w:r>
    </w:p>
    <w:p w:rsidR="00ED5407" w:rsidRPr="009F3473" w:rsidRDefault="00ED5407" w:rsidP="00ED5407">
      <w:pPr>
        <w:spacing w:before="120"/>
        <w:jc w:val="both"/>
        <w:rPr>
          <w:rFonts w:ascii="Times New Roman" w:hAnsi="Times New Roman" w:cs="Times New Roman"/>
          <w:b/>
          <w:sz w:val="28"/>
          <w:szCs w:val="28"/>
        </w:rPr>
      </w:pPr>
      <w:r w:rsidRPr="009F3473">
        <w:rPr>
          <w:rFonts w:ascii="Times New Roman" w:hAnsi="Times New Roman" w:cs="Times New Roman"/>
          <w:b/>
          <w:sz w:val="28"/>
          <w:szCs w:val="28"/>
        </w:rPr>
        <w:t>3. Thời điểm, hình thức chào bán cổ phần:</w:t>
      </w:r>
    </w:p>
    <w:p w:rsidR="00ED5407" w:rsidRPr="009F3473" w:rsidRDefault="00ED5407" w:rsidP="00ED5407">
      <w:pPr>
        <w:spacing w:before="120"/>
        <w:jc w:val="both"/>
        <w:rPr>
          <w:rFonts w:ascii="Times New Roman" w:hAnsi="Times New Roman" w:cs="Times New Roman"/>
          <w:sz w:val="28"/>
          <w:szCs w:val="28"/>
        </w:rPr>
      </w:pPr>
      <w:r w:rsidRPr="009F3473">
        <w:rPr>
          <w:rFonts w:ascii="Times New Roman" w:hAnsi="Times New Roman" w:cs="Times New Roman"/>
          <w:sz w:val="28"/>
          <w:szCs w:val="28"/>
        </w:rPr>
        <w:t>-</w:t>
      </w:r>
      <w:r w:rsidRPr="009F3473">
        <w:rPr>
          <w:rFonts w:ascii="Times New Roman" w:hAnsi="Times New Roman" w:cs="Times New Roman"/>
          <w:b/>
          <w:sz w:val="28"/>
          <w:szCs w:val="28"/>
        </w:rPr>
        <w:t xml:space="preserve"> </w:t>
      </w:r>
      <w:r w:rsidRPr="009F3473">
        <w:rPr>
          <w:rFonts w:ascii="Times New Roman" w:hAnsi="Times New Roman" w:cs="Times New Roman"/>
          <w:sz w:val="28"/>
          <w:szCs w:val="28"/>
        </w:rPr>
        <w:t xml:space="preserve">Thời điểm chào bán cổ phần: từ ngày …. </w:t>
      </w:r>
      <w:proofErr w:type="gramStart"/>
      <w:r w:rsidRPr="009F3473">
        <w:rPr>
          <w:rFonts w:ascii="Times New Roman" w:hAnsi="Times New Roman" w:cs="Times New Roman"/>
          <w:sz w:val="28"/>
          <w:szCs w:val="28"/>
        </w:rPr>
        <w:t>tháng</w:t>
      </w:r>
      <w:proofErr w:type="gramEnd"/>
      <w:r w:rsidRPr="009F3473">
        <w:rPr>
          <w:rFonts w:ascii="Times New Roman" w:hAnsi="Times New Roman" w:cs="Times New Roman"/>
          <w:sz w:val="28"/>
          <w:szCs w:val="28"/>
        </w:rPr>
        <w:t xml:space="preserve"> … năm …</w:t>
      </w:r>
    </w:p>
    <w:p w:rsidR="00ED5407" w:rsidRPr="009F3473" w:rsidRDefault="00ED5407" w:rsidP="00ED5407">
      <w:pPr>
        <w:spacing w:before="120"/>
        <w:jc w:val="both"/>
        <w:rPr>
          <w:rFonts w:ascii="Times New Roman" w:hAnsi="Times New Roman" w:cs="Times New Roman"/>
          <w:sz w:val="28"/>
          <w:szCs w:val="28"/>
        </w:rPr>
      </w:pPr>
      <w:r w:rsidRPr="009F3473">
        <w:rPr>
          <w:rFonts w:ascii="Times New Roman" w:hAnsi="Times New Roman" w:cs="Times New Roman"/>
          <w:sz w:val="28"/>
          <w:szCs w:val="28"/>
        </w:rPr>
        <w:t>- Hình thức chào bán cổ phần</w:t>
      </w:r>
      <w:proofErr w:type="gramStart"/>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w:t>
      </w:r>
      <w:proofErr w:type="gramEnd"/>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Doanh nghiệp cam kết thực hiện đúng theo quy định tại Điều 26 Luật Đầu tư năm 2014 trước khi đăng ký thay đổi nội dung Giấy chứng nhận đăng ký doanh nghiệp trong trường hợp có nhà đầu tư nước ngoài tham gia mua cổ phần.</w:t>
      </w:r>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cổ đông cam kết thực hiện đúng quy định về đầu tư vốn nhà nước vào doanh nghiệp trong trường hợp doanh nghiệp có cổ đông góp vốn thuộc vốn nhà nước.</w:t>
      </w:r>
      <w:proofErr w:type="gramEnd"/>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và trung thực của nội dung Thông báo này.</w:t>
      </w:r>
      <w:proofErr w:type="gramEnd"/>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4556"/>
        <w:gridCol w:w="4470"/>
      </w:tblGrid>
      <w:tr w:rsidR="00ED5407" w:rsidRPr="009F3473" w:rsidTr="000C713C">
        <w:tc>
          <w:tcPr>
            <w:tcW w:w="2524" w:type="pct"/>
          </w:tcPr>
          <w:p w:rsidR="00ED5407" w:rsidRPr="009F3473" w:rsidRDefault="00ED5407" w:rsidP="000C713C">
            <w:pPr>
              <w:spacing w:before="120"/>
              <w:rPr>
                <w:rFonts w:ascii="Times New Roman" w:hAnsi="Times New Roman" w:cs="Times New Roman"/>
                <w:sz w:val="28"/>
                <w:szCs w:val="28"/>
              </w:rPr>
            </w:pPr>
          </w:p>
        </w:tc>
        <w:tc>
          <w:tcPr>
            <w:tcW w:w="2476" w:type="pct"/>
          </w:tcPr>
          <w:p w:rsidR="00ED5407" w:rsidRPr="009F3473" w:rsidRDefault="00ED5407" w:rsidP="000C713C">
            <w:pPr>
              <w:tabs>
                <w:tab w:val="left" w:pos="212"/>
                <w:tab w:val="center" w:pos="1622"/>
              </w:tabs>
              <w:spacing w:before="120"/>
              <w:jc w:val="center"/>
              <w:rPr>
                <w:rFonts w:ascii="Times New Roman" w:hAnsi="Times New Roman" w:cs="Times New Roman"/>
                <w:sz w:val="28"/>
                <w:szCs w:val="28"/>
                <w:vertAlign w:val="superscript"/>
              </w:rPr>
            </w:pPr>
            <w:r w:rsidRPr="009F3473">
              <w:rPr>
                <w:rFonts w:ascii="Times New Roman" w:hAnsi="Times New Roman" w:cs="Times New Roman"/>
                <w:b/>
                <w:sz w:val="28"/>
                <w:szCs w:val="28"/>
              </w:rPr>
              <w:t xml:space="preserve">NGƯỜI </w:t>
            </w:r>
            <w:r w:rsidRPr="009F3473">
              <w:rPr>
                <w:rFonts w:ascii="Times New Roman" w:hAnsi="Times New Roman" w:cs="Times New Roman"/>
                <w:b/>
                <w:sz w:val="28"/>
                <w:szCs w:val="28"/>
              </w:rPr>
              <w:tab/>
              <w:t xml:space="preserve">ĐẠI DIỆN THEO PHÁP LUẬT </w:t>
            </w:r>
            <w:r w:rsidRPr="009F3473">
              <w:rPr>
                <w:rFonts w:ascii="Times New Roman" w:hAnsi="Times New Roman" w:cs="Times New Roman"/>
                <w:b/>
                <w:sz w:val="28"/>
                <w:szCs w:val="28"/>
              </w:rPr>
              <w:br/>
            </w:r>
            <w:r w:rsidRPr="009F3473">
              <w:rPr>
                <w:rFonts w:ascii="Times New Roman" w:hAnsi="Times New Roman" w:cs="Times New Roman"/>
                <w:b/>
                <w:sz w:val="28"/>
                <w:szCs w:val="28"/>
              </w:rPr>
              <w:lastRenderedPageBreak/>
              <w:t>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sz w:val="28"/>
                <w:szCs w:val="28"/>
                <w:vertAlign w:val="superscript"/>
              </w:rPr>
              <w:t>1</w:t>
            </w:r>
          </w:p>
        </w:tc>
      </w:tr>
    </w:tbl>
    <w:p w:rsidR="00ED5407" w:rsidRPr="009F3473" w:rsidRDefault="00ED5407" w:rsidP="00ED5407">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lastRenderedPageBreak/>
        <w:t>______________________</w:t>
      </w:r>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ED5407" w:rsidRPr="009F3473" w:rsidRDefault="00ED5407" w:rsidP="00ED5407">
      <w:pPr>
        <w:tabs>
          <w:tab w:val="left" w:leader="dot" w:pos="4320"/>
          <w:tab w:val="right" w:leader="dot" w:pos="8280"/>
        </w:tabs>
        <w:spacing w:before="120"/>
        <w:rPr>
          <w:rFonts w:ascii="Times New Roman" w:hAnsi="Times New Roman" w:cs="Times New Roman"/>
          <w:sz w:val="28"/>
          <w:szCs w:val="28"/>
        </w:rPr>
      </w:pPr>
      <w:bookmarkStart w:id="3" w:name="bookmark22"/>
    </w:p>
    <w:bookmarkEnd w:id="3"/>
    <w:p w:rsidR="00E518EC" w:rsidRDefault="00ED5407"/>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D70"/>
    <w:rsid w:val="00194825"/>
    <w:rsid w:val="004F4D70"/>
    <w:rsid w:val="00BA2E47"/>
    <w:rsid w:val="00ED540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D5407"/>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D5407"/>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233</Words>
  <Characters>1331</Characters>
  <Application>Microsoft Office Word</Application>
  <DocSecurity>0</DocSecurity>
  <Lines>11</Lines>
  <Paragraphs>3</Paragraphs>
  <ScaleCrop>false</ScaleCrop>
  <Company/>
  <LinksUpToDate>false</LinksUpToDate>
  <CharactersWithSpaces>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2019-04-18T02:10:00Z</dcterms:created>
  <dcterms:modified xsi:type="dcterms:W3CDTF">2019-04-18T02:10:00Z</dcterms:modified>
</cp:coreProperties>
</file>